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FBA" w:rsidRPr="00BC397C" w:rsidRDefault="00C34FBA" w:rsidP="00C34F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C397C">
        <w:rPr>
          <w:rFonts w:ascii="Times New Roman" w:hAnsi="Times New Roman" w:cs="Times New Roman"/>
          <w:sz w:val="20"/>
          <w:szCs w:val="20"/>
        </w:rPr>
        <w:t>ИНФОРМАЦИЯ</w:t>
      </w:r>
    </w:p>
    <w:p w:rsidR="00C34FBA" w:rsidRPr="00BC397C" w:rsidRDefault="00C34FBA" w:rsidP="00C34F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C397C">
        <w:rPr>
          <w:rFonts w:ascii="Times New Roman" w:hAnsi="Times New Roman" w:cs="Times New Roman"/>
          <w:sz w:val="20"/>
          <w:szCs w:val="20"/>
        </w:rPr>
        <w:t>ОБ ОСНОВНЫХ ПОКАЗАТЕЛЯХ ФИНАНСОВО-ХОЗЯЙСТВЕННОЙ</w:t>
      </w:r>
    </w:p>
    <w:p w:rsidR="00C34FBA" w:rsidRPr="00BC397C" w:rsidRDefault="00C34FBA" w:rsidP="00C34F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C397C">
        <w:rPr>
          <w:rFonts w:ascii="Times New Roman" w:hAnsi="Times New Roman" w:cs="Times New Roman"/>
          <w:sz w:val="20"/>
          <w:szCs w:val="20"/>
        </w:rPr>
        <w:t>ДЕЯТЕЛЬНОСТИ ОРГАНИЗАЦИИ</w:t>
      </w:r>
      <w:r w:rsidRPr="00562467">
        <w:rPr>
          <w:rFonts w:ascii="Times New Roman" w:hAnsi="Times New Roman" w:cs="Times New Roman"/>
          <w:sz w:val="20"/>
          <w:szCs w:val="20"/>
        </w:rPr>
        <w:t xml:space="preserve"> </w:t>
      </w:r>
      <w:r w:rsidRPr="00BC397C">
        <w:rPr>
          <w:rFonts w:ascii="Times New Roman" w:hAnsi="Times New Roman" w:cs="Times New Roman"/>
          <w:sz w:val="20"/>
          <w:szCs w:val="20"/>
        </w:rPr>
        <w:t>В СФЕРЕ ТЕПЛОСНАБЖЕНИЯ И СФЕРЕ</w:t>
      </w:r>
    </w:p>
    <w:p w:rsidR="00C34FBA" w:rsidRPr="00A7727D" w:rsidRDefault="00C34FBA" w:rsidP="00C34F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ОКАЗАНИЯ УСЛУГ ПО ПЕРЕДАЧЕ</w:t>
      </w:r>
      <w:r w:rsidRPr="00562467">
        <w:rPr>
          <w:rFonts w:ascii="Times New Roman" w:hAnsi="Times New Roman" w:cs="Times New Roman"/>
          <w:sz w:val="20"/>
          <w:szCs w:val="20"/>
        </w:rPr>
        <w:t xml:space="preserve"> </w:t>
      </w:r>
      <w:r w:rsidRPr="00BC397C">
        <w:rPr>
          <w:rFonts w:ascii="Times New Roman" w:hAnsi="Times New Roman" w:cs="Times New Roman"/>
          <w:sz w:val="20"/>
          <w:szCs w:val="20"/>
        </w:rPr>
        <w:t>ТЕПЛОВОЙ ЭНЕРГИИ</w:t>
      </w:r>
      <w:r w:rsidRPr="00A7727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за </w:t>
      </w:r>
      <w:r>
        <w:rPr>
          <w:rFonts w:ascii="Times New Roman" w:hAnsi="Times New Roman" w:cs="Times New Roman"/>
          <w:b/>
          <w:sz w:val="20"/>
          <w:szCs w:val="20"/>
        </w:rPr>
        <w:t>201</w:t>
      </w:r>
      <w:r w:rsidR="006015F5">
        <w:rPr>
          <w:rFonts w:ascii="Times New Roman" w:hAnsi="Times New Roman" w:cs="Times New Roman"/>
          <w:b/>
          <w:sz w:val="20"/>
          <w:szCs w:val="20"/>
        </w:rPr>
        <w:t>8</w:t>
      </w:r>
      <w:r w:rsidRPr="00A7727D">
        <w:rPr>
          <w:rFonts w:ascii="Times New Roman" w:hAnsi="Times New Roman" w:cs="Times New Roman"/>
          <w:b/>
          <w:sz w:val="20"/>
          <w:szCs w:val="20"/>
        </w:rPr>
        <w:t xml:space="preserve"> год </w:t>
      </w:r>
    </w:p>
    <w:p w:rsidR="00E27EC5" w:rsidRPr="00BC397C" w:rsidRDefault="00E27EC5" w:rsidP="00E27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4536"/>
      </w:tblGrid>
      <w:tr w:rsidR="00E27EC5" w:rsidRPr="00BC397C" w:rsidTr="005300F0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C397C">
              <w:rPr>
                <w:rFonts w:ascii="Times New Roman" w:hAnsi="Times New Roman" w:cs="Times New Roman"/>
              </w:rPr>
              <w:t xml:space="preserve">Наименование организации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143823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АО «Серовский завод ферросплавов»</w:t>
            </w:r>
            <w:r w:rsidRPr="00143823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C397C">
              <w:rPr>
                <w:rFonts w:ascii="Times New Roman" w:hAnsi="Times New Roman" w:cs="Times New Roman"/>
              </w:rPr>
              <w:t xml:space="preserve">ИНН                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143823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6632001031</w:t>
            </w:r>
            <w:r w:rsidRPr="00143823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C397C">
              <w:rPr>
                <w:rFonts w:ascii="Times New Roman" w:hAnsi="Times New Roman" w:cs="Times New Roman"/>
              </w:rPr>
              <w:t xml:space="preserve">КПП                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143823" w:rsidRDefault="007A144F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997550001</w:t>
            </w:r>
            <w:r w:rsidR="00E27EC5" w:rsidRPr="00143823">
              <w:rPr>
                <w:rFonts w:ascii="Times New Roman" w:hAnsi="Times New Roman" w:cs="Times New Roman"/>
                <w:sz w:val="18"/>
                <w:szCs w:val="18"/>
              </w:rPr>
              <w:t xml:space="preserve">         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C397C">
              <w:rPr>
                <w:rFonts w:ascii="Times New Roman" w:hAnsi="Times New Roman" w:cs="Times New Roman"/>
              </w:rPr>
              <w:t xml:space="preserve">Местонахождение (адрес)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143823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624992, Свердловская область, г. Серов, ул. Нахабина, 1</w:t>
            </w:r>
            <w:r w:rsidRPr="00143823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Отчетный период    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7A620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 201</w:t>
            </w:r>
            <w:r w:rsidR="006015F5"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</w:tr>
    </w:tbl>
    <w:p w:rsidR="00E27EC5" w:rsidRPr="00BC397C" w:rsidRDefault="00E27EC5" w:rsidP="00E27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4165"/>
        <w:gridCol w:w="4536"/>
      </w:tblGrid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N п/п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показателя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C397C">
              <w:rPr>
                <w:rFonts w:ascii="Times New Roman" w:hAnsi="Times New Roman" w:cs="Times New Roman"/>
              </w:rPr>
              <w:t xml:space="preserve">Показатель       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Вид деятельности организации (производство,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передача и сбыт тепловой энергии)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передача тепловой энергии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топливо всего 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6015F5" w:rsidRDefault="006015F5" w:rsidP="00D01C28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9473,108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приобретение холодной воды,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используемой в технологическом процессе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1C6A4D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1C6A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2.1.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Цена (тариф) 1 м3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1C6A4D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6A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2.2.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Объем израсходованной воды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1C6A4D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1C6A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3.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</w:t>
            </w:r>
            <w:proofErr w:type="spellStart"/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химреагенты</w:t>
            </w:r>
            <w:proofErr w:type="spellEnd"/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, используемые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технологическом процессе (тыс. руб.) (вода </w:t>
            </w:r>
            <w:proofErr w:type="spellStart"/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химочищеная</w:t>
            </w:r>
            <w:proofErr w:type="spellEnd"/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)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6015F5" w:rsidRDefault="006015F5" w:rsidP="00D01C28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078,503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4.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оплату труда 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6015F5" w:rsidRDefault="007A144F" w:rsidP="00D01C28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7167,149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4.1.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Численность персонала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7A620E" w:rsidRDefault="007A620E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4.2.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Среднемесячная заработная плата 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6015F5" w:rsidRDefault="006015F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2,538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5.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Отчисления на социальные нужды    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основного производственного персонала 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6015F5" w:rsidRDefault="006015F5" w:rsidP="00D01C28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300,385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6.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амортизацию основных   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производственных средств 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6015F5" w:rsidRDefault="006015F5" w:rsidP="007A620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264,452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7.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Расходы на ремонт основных производственных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средств 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6015F5" w:rsidRDefault="006015F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095,790</w:t>
            </w:r>
          </w:p>
          <w:p w:rsidR="00E27EC5" w:rsidRPr="001C6A4D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7.1.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капитальный ремонт основных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производственных средств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1C6A4D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1C6A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7.2.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текущий ремонт основных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производственных средств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7A620E" w:rsidRDefault="007A620E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E27EC5" w:rsidRPr="00BC397C" w:rsidTr="005300F0">
        <w:trPr>
          <w:cantSplit/>
          <w:trHeight w:val="60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8.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услуги производственного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характера, выполняемые по договорам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 организациями на проведение регламентных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работ в рамках технологического процесса 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6015F5" w:rsidRDefault="007A144F" w:rsidP="00D01C28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5540,191</w:t>
            </w:r>
          </w:p>
        </w:tc>
      </w:tr>
      <w:tr w:rsidR="00E27EC5" w:rsidRPr="00BC397C" w:rsidTr="005300F0">
        <w:trPr>
          <w:cantSplit/>
          <w:trHeight w:val="48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9.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электрическую энергию  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(мощность), потребляемую оборудованием,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используемым в технологическом процессе 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6015F5" w:rsidRDefault="006015F5" w:rsidP="00D01C28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7319,352</w:t>
            </w:r>
          </w:p>
        </w:tc>
      </w:tr>
      <w:tr w:rsidR="00E27EC5" w:rsidRPr="003F04F2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3F04F2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3F04F2">
              <w:rPr>
                <w:rFonts w:ascii="Times New Roman" w:hAnsi="Times New Roman" w:cs="Times New Roman"/>
                <w:sz w:val="18"/>
                <w:szCs w:val="18"/>
              </w:rPr>
              <w:t xml:space="preserve">9.1.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3F04F2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3F04F2">
              <w:rPr>
                <w:rFonts w:ascii="Times New Roman" w:hAnsi="Times New Roman" w:cs="Times New Roman"/>
                <w:sz w:val="18"/>
                <w:szCs w:val="18"/>
              </w:rPr>
              <w:t xml:space="preserve">Средневзвешенная стоимость 1 </w:t>
            </w:r>
            <w:proofErr w:type="spellStart"/>
            <w:r w:rsidRPr="003F04F2">
              <w:rPr>
                <w:rFonts w:ascii="Times New Roman" w:hAnsi="Times New Roman" w:cs="Times New Roman"/>
                <w:sz w:val="18"/>
                <w:szCs w:val="18"/>
              </w:rPr>
              <w:t>кВт.ч</w:t>
            </w:r>
            <w:proofErr w:type="spellEnd"/>
            <w:r w:rsidRPr="003F04F2">
              <w:rPr>
                <w:rFonts w:ascii="Times New Roman" w:hAnsi="Times New Roman" w:cs="Times New Roman"/>
                <w:sz w:val="18"/>
                <w:szCs w:val="18"/>
              </w:rPr>
              <w:t xml:space="preserve">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6015F5" w:rsidRDefault="006015F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2,843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9.2.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Объем приобретенной электрической энергии,  </w:t>
            </w:r>
            <w:proofErr w:type="spellStart"/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кВт.ч</w:t>
            </w:r>
            <w:proofErr w:type="spellEnd"/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6015F5" w:rsidRDefault="006015F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2574,498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10.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Общепроизводственные (цеховые) расходы (тыс. руб.)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том числе: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6015F5" w:rsidRDefault="006015F5" w:rsidP="00D01C28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2435,790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оплату труда и отчисления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на социальные нужды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3F04F2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3F04F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11.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Общехозяйственные (управленческие расходы),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том числе: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3F04F2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3F04F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оплату труда и отчисления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на социальные нужды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3F04F2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3F04F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12.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аренду имущества, используемого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технологическом процессе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3F04F2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3F04F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13.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покупаемую тепловую энергию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(мощность) 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3F04F2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3F04F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13.1.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Цена (тариф)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3F04F2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3F04F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13.2.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Объем покупной энергии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3F04F2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3F04F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14.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Другие затраты, относимые на себестоимость 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6015F5" w:rsidRDefault="006015F5" w:rsidP="00D01C28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44084,739</w:t>
            </w:r>
          </w:p>
        </w:tc>
      </w:tr>
      <w:tr w:rsidR="00E27EC5" w:rsidRPr="00BC397C" w:rsidTr="005300F0">
        <w:trPr>
          <w:cantSplit/>
          <w:trHeight w:val="48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15.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Себестоимость производимых товаров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(оказываемых услуг) по регулируемому виду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деятельности (тыс. руб.)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6015F5" w:rsidRDefault="006015F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117759,459</w:t>
            </w:r>
          </w:p>
          <w:p w:rsidR="00E27EC5" w:rsidRPr="00F77113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7EC5" w:rsidRPr="00BC397C" w:rsidTr="005300F0">
        <w:trPr>
          <w:cantSplit/>
          <w:trHeight w:val="48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16.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Валовая прибыль от продажи товаров и услуг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по регулируемому виду деятельности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(тыс. руб.)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EC590E" w:rsidRDefault="00E27EC5" w:rsidP="00C3554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EC590E">
              <w:rPr>
                <w:rFonts w:ascii="Times New Roman" w:hAnsi="Times New Roman" w:cs="Times New Roman"/>
                <w:sz w:val="18"/>
                <w:szCs w:val="18"/>
              </w:rPr>
              <w:t xml:space="preserve">-) </w:t>
            </w:r>
            <w:r w:rsidR="00A528D4" w:rsidRPr="00EC590E">
              <w:rPr>
                <w:rFonts w:ascii="Times New Roman" w:hAnsi="Times New Roman" w:cs="Times New Roman"/>
                <w:sz w:val="18"/>
                <w:szCs w:val="18"/>
              </w:rPr>
              <w:t>109205,759</w:t>
            </w:r>
          </w:p>
          <w:p w:rsidR="00846342" w:rsidRPr="00EC590E" w:rsidRDefault="00846342" w:rsidP="00C3554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16.1.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Чистая прибыль (тыс. руб.), в том числе: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D46027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D460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72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16.1.1.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размер расходования чистой прибыли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на финансирование мероприятий,    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предусмотренных инвестиционной программой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регулируемой организации по развитию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системы теплоснабжения 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D46027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D460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17.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Выручка (тыс. руб.)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EC590E" w:rsidRDefault="00A528D4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EC590E">
              <w:rPr>
                <w:rFonts w:ascii="Times New Roman" w:hAnsi="Times New Roman" w:cs="Times New Roman"/>
                <w:sz w:val="18"/>
                <w:szCs w:val="18"/>
              </w:rPr>
              <w:t>8553,7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18.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Изменение стоимости основных фондов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(тыс. руб.), в том числе: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D46027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D460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18.1.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за счет ввода (вывода) их из эксплуатации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(тыс. руб.)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AE60BA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E60B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48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19.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источнике публикации годовой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бухгалтерской отчетности, включая 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бухгалтерский баланс и приложения к нему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AE60BA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E60B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20.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Установленная тепловая мощность (Гкал/ч)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AE60BA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E60B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21.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Присоединенная нагрузка (Гкал/ч)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AE60BA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E60B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22.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85092A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85092A">
              <w:rPr>
                <w:rFonts w:ascii="Times New Roman" w:hAnsi="Times New Roman" w:cs="Times New Roman"/>
                <w:sz w:val="18"/>
                <w:szCs w:val="18"/>
              </w:rPr>
              <w:t xml:space="preserve">Объем вырабатываемой тепловой энергии      </w:t>
            </w:r>
            <w:r w:rsidRPr="0085092A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(тыс. Гкал)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EC590E" w:rsidRDefault="00EC590E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EC590E">
              <w:rPr>
                <w:rFonts w:ascii="Times New Roman" w:hAnsi="Times New Roman" w:cs="Times New Roman"/>
                <w:sz w:val="18"/>
                <w:szCs w:val="18"/>
              </w:rPr>
              <w:t>68,744</w:t>
            </w:r>
          </w:p>
          <w:p w:rsidR="00E27EC5" w:rsidRPr="00EC590E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highlight w:val="red"/>
              </w:rPr>
            </w:pP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23.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Объем покупаемой тепловой энергии 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(тыс. Гкал)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880BF8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880BF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24.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880BF8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880BF8">
              <w:rPr>
                <w:rFonts w:ascii="Times New Roman" w:hAnsi="Times New Roman" w:cs="Times New Roman"/>
                <w:sz w:val="18"/>
                <w:szCs w:val="18"/>
              </w:rPr>
              <w:t xml:space="preserve">Объем тепловой энергии, отпускаемой        </w:t>
            </w:r>
            <w:r w:rsidRPr="00880BF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потребителям (тыс. Гкал), в том числе: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A528D4" w:rsidRDefault="00A528D4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12,798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24.1.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по приборам учета (тыс. Гкал)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A528D4" w:rsidRDefault="00D01C28" w:rsidP="00A528D4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528D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10,</w:t>
            </w:r>
            <w:r w:rsidR="00A528D4" w:rsidRPr="00A528D4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24.2.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по нормативам потребления (тыс. Гкал)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A528D4" w:rsidRDefault="00D46027" w:rsidP="00A528D4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528D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2,</w:t>
            </w:r>
            <w:r w:rsidR="00A528D4" w:rsidRPr="00A528D4">
              <w:rPr>
                <w:rFonts w:ascii="Times New Roman" w:hAnsi="Times New Roman" w:cs="Times New Roman"/>
                <w:sz w:val="18"/>
                <w:szCs w:val="18"/>
              </w:rPr>
              <w:t>554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25.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Технологические потери тепловой энергии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при передаче по тепловым сетям (процентов)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D46027" w:rsidRDefault="00621D47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D46027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26.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магистральных тепловых сетей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(в однотрубном исчислении) (км)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F77113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F77113">
              <w:rPr>
                <w:rFonts w:ascii="Times New Roman" w:hAnsi="Times New Roman" w:cs="Times New Roman"/>
                <w:sz w:val="18"/>
                <w:szCs w:val="18"/>
              </w:rPr>
              <w:t>10,2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27.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распределительных тепловых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сетей (в однотрубном исчислении) (км)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F77113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F77113">
              <w:rPr>
                <w:rFonts w:ascii="Times New Roman" w:hAnsi="Times New Roman" w:cs="Times New Roman"/>
                <w:sz w:val="18"/>
                <w:szCs w:val="18"/>
              </w:rPr>
              <w:t>5,092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28.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теплоэлектростанций (штук)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F77113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F771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29.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тепловых станций и котельных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(штук)     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F77113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F7711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30.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тепловых пунктов (штук)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F77113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F7711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31.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Среднесписочная численность основного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производственного персонала (человек)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7A620E" w:rsidRDefault="007A620E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</w:tr>
      <w:tr w:rsidR="00E27EC5" w:rsidRPr="00BC397C" w:rsidTr="005300F0">
        <w:trPr>
          <w:cantSplit/>
          <w:trHeight w:val="48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32.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расход условного топлива 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на единицу тепловой энергии, отпускаемой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тепловую сеть (кг у. т./Гкал)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EC590E" w:rsidRDefault="00EC590E" w:rsidP="00B50AD2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EC590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16</w:t>
            </w:r>
            <w:r w:rsidRPr="00EC590E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33.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расход электрической энергии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>на выработку тепловой энергии (</w:t>
            </w:r>
            <w:proofErr w:type="spellStart"/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кВт.ч</w:t>
            </w:r>
            <w:proofErr w:type="spellEnd"/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/Гкал)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F77113" w:rsidRDefault="00C35547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34.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расход электрической энергии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>на передачу тепловой энергии (</w:t>
            </w:r>
            <w:proofErr w:type="spellStart"/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кВт.ч</w:t>
            </w:r>
            <w:proofErr w:type="spellEnd"/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/Гкал)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F77113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F771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48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35.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расход холодной воды на единицу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тепловой энергии, отпускаемой в тепловую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сеть (м3/Гкал)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7A620E" w:rsidRDefault="007A620E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2,8</w:t>
            </w:r>
          </w:p>
        </w:tc>
      </w:tr>
    </w:tbl>
    <w:p w:rsidR="00E27EC5" w:rsidRPr="00BC397C" w:rsidRDefault="00E27EC5" w:rsidP="00E27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E27EC5" w:rsidRPr="00BC397C" w:rsidRDefault="00E27EC5" w:rsidP="00E27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E27EC5" w:rsidRDefault="00E27EC5" w:rsidP="00E27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E27EC5" w:rsidRDefault="00E27EC5" w:rsidP="00E27EC5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Главный бухгалтер:                                                          Т.Г. Царенко </w:t>
      </w:r>
    </w:p>
    <w:p w:rsidR="00E27EC5" w:rsidRDefault="00E27EC5" w:rsidP="00E27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E27EC5" w:rsidRDefault="00E27EC5" w:rsidP="00E27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E27EC5" w:rsidRDefault="00E27EC5" w:rsidP="00E27EC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Главный энергетик:                                                               А.Е. Семакин</w:t>
      </w:r>
    </w:p>
    <w:p w:rsidR="00E27EC5" w:rsidRDefault="00E27EC5" w:rsidP="00E27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41929" w:rsidRPr="00EC2855" w:rsidRDefault="00741929" w:rsidP="00EC2855">
      <w:bookmarkStart w:id="0" w:name="_GoBack"/>
      <w:bookmarkEnd w:id="0"/>
    </w:p>
    <w:sectPr w:rsidR="00741929" w:rsidRPr="00EC28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DFE"/>
    <w:rsid w:val="000D24EE"/>
    <w:rsid w:val="00102E65"/>
    <w:rsid w:val="00182C81"/>
    <w:rsid w:val="001F290E"/>
    <w:rsid w:val="00334F29"/>
    <w:rsid w:val="00600E16"/>
    <w:rsid w:val="006015F5"/>
    <w:rsid w:val="00604A2A"/>
    <w:rsid w:val="00610959"/>
    <w:rsid w:val="006200BB"/>
    <w:rsid w:val="00621D47"/>
    <w:rsid w:val="00674040"/>
    <w:rsid w:val="006B1C28"/>
    <w:rsid w:val="00741929"/>
    <w:rsid w:val="007A144F"/>
    <w:rsid w:val="007A620E"/>
    <w:rsid w:val="00835F10"/>
    <w:rsid w:val="00846342"/>
    <w:rsid w:val="00883ED1"/>
    <w:rsid w:val="00905F12"/>
    <w:rsid w:val="00917ED4"/>
    <w:rsid w:val="0094742D"/>
    <w:rsid w:val="009D02B6"/>
    <w:rsid w:val="009F0785"/>
    <w:rsid w:val="009F5C05"/>
    <w:rsid w:val="00A44456"/>
    <w:rsid w:val="00A528D4"/>
    <w:rsid w:val="00AA372E"/>
    <w:rsid w:val="00B13A7B"/>
    <w:rsid w:val="00B50AD2"/>
    <w:rsid w:val="00C34FBA"/>
    <w:rsid w:val="00C35547"/>
    <w:rsid w:val="00C56DFE"/>
    <w:rsid w:val="00D01C28"/>
    <w:rsid w:val="00D050CF"/>
    <w:rsid w:val="00D46027"/>
    <w:rsid w:val="00D54124"/>
    <w:rsid w:val="00DA6ED0"/>
    <w:rsid w:val="00E11B69"/>
    <w:rsid w:val="00E27EC5"/>
    <w:rsid w:val="00E414DC"/>
    <w:rsid w:val="00E61E3F"/>
    <w:rsid w:val="00E90635"/>
    <w:rsid w:val="00EA5E67"/>
    <w:rsid w:val="00EC2855"/>
    <w:rsid w:val="00EC590E"/>
    <w:rsid w:val="00F17B75"/>
    <w:rsid w:val="00F57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D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56D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D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56D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2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2</Pages>
  <Words>912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Доменный администратор</dc:creator>
  <cp:lastModifiedBy>Баксанова Ольга Владимировна</cp:lastModifiedBy>
  <cp:revision>33</cp:revision>
  <cp:lastPrinted>2017-01-31T08:36:00Z</cp:lastPrinted>
  <dcterms:created xsi:type="dcterms:W3CDTF">2013-02-22T02:37:00Z</dcterms:created>
  <dcterms:modified xsi:type="dcterms:W3CDTF">2019-01-31T11:37:00Z</dcterms:modified>
</cp:coreProperties>
</file>